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3E" w:rsidRPr="009E573E" w:rsidRDefault="009E573E" w:rsidP="009E573E">
      <w:pPr>
        <w:spacing w:before="100" w:beforeAutospacing="1" w:after="100" w:afterAutospacing="1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E573E">
        <w:rPr>
          <w:rFonts w:ascii="Arial" w:eastAsia="Times New Roman" w:hAnsi="Arial" w:cs="Arial"/>
          <w:sz w:val="20"/>
          <w:szCs w:val="20"/>
          <w:lang w:eastAsia="ru-RU"/>
        </w:rPr>
        <w:t>1 инстанция</w:t>
      </w:r>
      <w:bookmarkStart w:id="0" w:name="_GoBack"/>
      <w:bookmarkEnd w:id="0"/>
      <w:r w:rsidRPr="009E573E">
        <w:rPr>
          <w:rFonts w:ascii="Arial" w:eastAsia="Times New Roman" w:hAnsi="Arial" w:cs="Arial"/>
          <w:sz w:val="20"/>
          <w:szCs w:val="20"/>
          <w:lang w:eastAsia="ru-RU"/>
        </w:rPr>
        <w:t xml:space="preserve">: Беляева Т.Д. </w:t>
      </w:r>
    </w:p>
    <w:p w:rsidR="009E573E" w:rsidRPr="009E573E" w:rsidRDefault="009E573E" w:rsidP="009E573E">
      <w:pPr>
        <w:spacing w:before="100" w:beforeAutospacing="1" w:after="100" w:afterAutospacing="1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E573E">
        <w:rPr>
          <w:rFonts w:ascii="Arial" w:eastAsia="Times New Roman" w:hAnsi="Arial" w:cs="Arial"/>
          <w:sz w:val="20"/>
          <w:szCs w:val="20"/>
          <w:lang w:eastAsia="ru-RU"/>
        </w:rPr>
        <w:t>2 инстанция</w:t>
      </w:r>
      <w:proofErr w:type="gramStart"/>
      <w:r w:rsidRPr="009E573E">
        <w:rPr>
          <w:rFonts w:ascii="Arial" w:eastAsia="Times New Roman" w:hAnsi="Arial" w:cs="Arial"/>
          <w:sz w:val="20"/>
          <w:szCs w:val="20"/>
          <w:lang w:eastAsia="ru-RU"/>
        </w:rPr>
        <w:t xml:space="preserve"> :</w:t>
      </w:r>
      <w:proofErr w:type="gramEnd"/>
      <w:r w:rsidRPr="009E573E">
        <w:rPr>
          <w:rFonts w:ascii="Arial" w:eastAsia="Times New Roman" w:hAnsi="Arial" w:cs="Arial"/>
          <w:sz w:val="20"/>
          <w:szCs w:val="20"/>
          <w:lang w:eastAsia="ru-RU"/>
        </w:rPr>
        <w:t xml:space="preserve"> Образцов О.В. – председательствующий,</w:t>
      </w:r>
    </w:p>
    <w:p w:rsidR="009E573E" w:rsidRPr="009E573E" w:rsidRDefault="009E573E" w:rsidP="009E573E">
      <w:pPr>
        <w:spacing w:before="100" w:beforeAutospacing="1" w:after="100" w:afterAutospacing="1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E573E">
        <w:rPr>
          <w:rFonts w:ascii="Arial" w:eastAsia="Times New Roman" w:hAnsi="Arial" w:cs="Arial"/>
          <w:sz w:val="20"/>
          <w:szCs w:val="20"/>
          <w:lang w:eastAsia="ru-RU"/>
        </w:rPr>
        <w:t>Чернышова</w:t>
      </w:r>
      <w:proofErr w:type="spellEnd"/>
      <w:r w:rsidRPr="009E573E">
        <w:rPr>
          <w:rFonts w:ascii="Arial" w:eastAsia="Times New Roman" w:hAnsi="Arial" w:cs="Arial"/>
          <w:sz w:val="20"/>
          <w:szCs w:val="20"/>
          <w:lang w:eastAsia="ru-RU"/>
        </w:rPr>
        <w:t xml:space="preserve"> Н.Э. – докладчик,</w:t>
      </w:r>
    </w:p>
    <w:p w:rsidR="009E573E" w:rsidRPr="009E573E" w:rsidRDefault="009E573E" w:rsidP="009E573E">
      <w:pPr>
        <w:spacing w:before="100" w:beforeAutospacing="1" w:after="100" w:afterAutospacing="1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E573E">
        <w:rPr>
          <w:rFonts w:ascii="Arial" w:eastAsia="Times New Roman" w:hAnsi="Arial" w:cs="Arial"/>
          <w:sz w:val="20"/>
          <w:szCs w:val="20"/>
          <w:lang w:eastAsia="ru-RU"/>
        </w:rPr>
        <w:t>Маркова М.В.</w:t>
      </w:r>
    </w:p>
    <w:p w:rsidR="009E573E" w:rsidRPr="009E573E" w:rsidRDefault="009E573E" w:rsidP="009E573E">
      <w:pPr>
        <w:spacing w:before="100" w:beforeAutospacing="1" w:after="100" w:afterAutospacing="1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E573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ПОСТАНОВЛЕНИЕ № 44Г-40 /2013</w:t>
      </w:r>
    </w:p>
    <w:p w:rsidR="009E573E" w:rsidRPr="009E573E" w:rsidRDefault="009E573E" w:rsidP="009E573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9E573E">
        <w:rPr>
          <w:rFonts w:ascii="Arial" w:eastAsia="Times New Roman" w:hAnsi="Arial" w:cs="Arial"/>
          <w:sz w:val="20"/>
          <w:szCs w:val="20"/>
          <w:lang w:eastAsia="ru-RU"/>
        </w:rPr>
        <w:t>07 октября 2013 года</w:t>
      </w:r>
    </w:p>
    <w:p w:rsidR="009E573E" w:rsidRPr="009E573E" w:rsidRDefault="009E573E" w:rsidP="009E573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9E573E">
        <w:rPr>
          <w:rFonts w:ascii="Arial" w:eastAsia="Times New Roman" w:hAnsi="Arial" w:cs="Arial"/>
          <w:sz w:val="20"/>
          <w:szCs w:val="20"/>
          <w:lang w:eastAsia="ru-RU"/>
        </w:rPr>
        <w:t>Президиум Вологодского областного суда в составе:</w:t>
      </w:r>
    </w:p>
    <w:p w:rsidR="009E573E" w:rsidRPr="009E573E" w:rsidRDefault="009E573E" w:rsidP="009E573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9E573E">
        <w:rPr>
          <w:rFonts w:ascii="Arial" w:eastAsia="Times New Roman" w:hAnsi="Arial" w:cs="Arial"/>
          <w:sz w:val="20"/>
          <w:szCs w:val="20"/>
          <w:lang w:eastAsia="ru-RU"/>
        </w:rPr>
        <w:t>председательствующего Крылова П.И.,</w:t>
      </w:r>
    </w:p>
    <w:p w:rsidR="009E573E" w:rsidRPr="009E573E" w:rsidRDefault="009E573E" w:rsidP="009E57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E573E">
        <w:rPr>
          <w:rFonts w:ascii="Arial" w:eastAsia="Times New Roman" w:hAnsi="Arial" w:cs="Arial"/>
          <w:sz w:val="20"/>
          <w:szCs w:val="20"/>
          <w:lang w:eastAsia="ru-RU"/>
        </w:rPr>
        <w:t xml:space="preserve">членов президиума Осиповой И.Г., </w:t>
      </w:r>
      <w:proofErr w:type="spellStart"/>
      <w:r w:rsidRPr="009E573E">
        <w:rPr>
          <w:rFonts w:ascii="Arial" w:eastAsia="Times New Roman" w:hAnsi="Arial" w:cs="Arial"/>
          <w:sz w:val="20"/>
          <w:szCs w:val="20"/>
          <w:lang w:eastAsia="ru-RU"/>
        </w:rPr>
        <w:t>Кочиной</w:t>
      </w:r>
      <w:proofErr w:type="spellEnd"/>
      <w:r w:rsidRPr="009E573E">
        <w:rPr>
          <w:rFonts w:ascii="Arial" w:eastAsia="Times New Roman" w:hAnsi="Arial" w:cs="Arial"/>
          <w:sz w:val="20"/>
          <w:szCs w:val="20"/>
          <w:lang w:eastAsia="ru-RU"/>
        </w:rPr>
        <w:t xml:space="preserve"> И.Г., Бочкаревой И.Н., Жаворонковой В.А., </w:t>
      </w:r>
    </w:p>
    <w:p w:rsidR="009E573E" w:rsidRPr="009E573E" w:rsidRDefault="009E573E" w:rsidP="009E57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E573E">
        <w:rPr>
          <w:rFonts w:ascii="Arial" w:eastAsia="Times New Roman" w:hAnsi="Arial" w:cs="Arial"/>
          <w:sz w:val="20"/>
          <w:szCs w:val="20"/>
          <w:lang w:eastAsia="ru-RU"/>
        </w:rPr>
        <w:t xml:space="preserve">при секретаре </w:t>
      </w:r>
      <w:proofErr w:type="spellStart"/>
      <w:r w:rsidRPr="009E573E">
        <w:rPr>
          <w:rFonts w:ascii="Arial" w:eastAsia="Times New Roman" w:hAnsi="Arial" w:cs="Arial"/>
          <w:sz w:val="20"/>
          <w:szCs w:val="20"/>
          <w:lang w:eastAsia="ru-RU"/>
        </w:rPr>
        <w:t>Смыковой</w:t>
      </w:r>
      <w:proofErr w:type="spellEnd"/>
      <w:r w:rsidRPr="009E573E">
        <w:rPr>
          <w:rFonts w:ascii="Arial" w:eastAsia="Times New Roman" w:hAnsi="Arial" w:cs="Arial"/>
          <w:sz w:val="20"/>
          <w:szCs w:val="20"/>
          <w:lang w:eastAsia="ru-RU"/>
        </w:rPr>
        <w:t xml:space="preserve"> Ю.А.</w:t>
      </w:r>
    </w:p>
    <w:p w:rsidR="009E573E" w:rsidRPr="009E573E" w:rsidRDefault="009E573E" w:rsidP="009E573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E573E">
        <w:rPr>
          <w:rFonts w:ascii="Arial" w:eastAsia="Times New Roman" w:hAnsi="Arial" w:cs="Arial"/>
          <w:sz w:val="20"/>
          <w:szCs w:val="20"/>
          <w:lang w:eastAsia="ru-RU"/>
        </w:rPr>
        <w:t xml:space="preserve">рассмотрел в судебном заседании дело по иску Гришина А. В. к администрации Череповецкого муниципального района Вологодской области, Управлению образования Череповецкого муниципального района Вологодской области, администрации </w:t>
      </w:r>
      <w:proofErr w:type="spellStart"/>
      <w:r w:rsidRPr="009E573E">
        <w:rPr>
          <w:rFonts w:ascii="Arial" w:eastAsia="Times New Roman" w:hAnsi="Arial" w:cs="Arial"/>
          <w:sz w:val="20"/>
          <w:szCs w:val="20"/>
          <w:lang w:eastAsia="ru-RU"/>
        </w:rPr>
        <w:t>Судского</w:t>
      </w:r>
      <w:proofErr w:type="spellEnd"/>
      <w:r w:rsidRPr="009E573E">
        <w:rPr>
          <w:rFonts w:ascii="Arial" w:eastAsia="Times New Roman" w:hAnsi="Arial" w:cs="Arial"/>
          <w:sz w:val="20"/>
          <w:szCs w:val="20"/>
          <w:lang w:eastAsia="ru-RU"/>
        </w:rPr>
        <w:t xml:space="preserve"> сельского поселения Вологодской области, Департаменту строительства и жилищно-коммунального хозяйства Вологодской области по определению судьи Вологодского областного суда Король И.Н., внесенному в президиум Вологодского областного суда по кассационной жалобе Департамента строительства и жилищно-коммунального хозяйства</w:t>
      </w:r>
      <w:proofErr w:type="gramEnd"/>
      <w:r w:rsidRPr="009E573E">
        <w:rPr>
          <w:rFonts w:ascii="Arial" w:eastAsia="Times New Roman" w:hAnsi="Arial" w:cs="Arial"/>
          <w:sz w:val="20"/>
          <w:szCs w:val="20"/>
          <w:lang w:eastAsia="ru-RU"/>
        </w:rPr>
        <w:t xml:space="preserve"> Вологодской области.</w:t>
      </w:r>
    </w:p>
    <w:p w:rsidR="009E573E" w:rsidRPr="009E573E" w:rsidRDefault="009E573E" w:rsidP="009E573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E573E">
        <w:rPr>
          <w:rFonts w:ascii="Arial" w:eastAsia="Times New Roman" w:hAnsi="Arial" w:cs="Arial"/>
          <w:sz w:val="20"/>
          <w:szCs w:val="20"/>
          <w:lang w:eastAsia="ru-RU"/>
        </w:rPr>
        <w:t>Заслушав доклад судьи Вологодского областного суда Король И.Н.</w:t>
      </w:r>
      <w:proofErr w:type="gramEnd"/>
      <w:r w:rsidRPr="009E573E">
        <w:rPr>
          <w:rFonts w:ascii="Arial" w:eastAsia="Times New Roman" w:hAnsi="Arial" w:cs="Arial"/>
          <w:sz w:val="20"/>
          <w:szCs w:val="20"/>
          <w:lang w:eastAsia="ru-RU"/>
        </w:rPr>
        <w:t>, объяснения представителя Департамента строительства и жилищно-коммунального хозяйства Вологодской области Соколовой Н.А., Гришина А.В. и его представителя адвоката Миронова Д.В., президиум</w:t>
      </w:r>
    </w:p>
    <w:p w:rsidR="009E573E" w:rsidRPr="009E573E" w:rsidRDefault="009E573E" w:rsidP="009E573E">
      <w:pPr>
        <w:spacing w:before="100" w:beforeAutospacing="1" w:after="100" w:afterAutospacing="1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E573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 с т а н о в и л</w:t>
      </w:r>
      <w:proofErr w:type="gramStart"/>
      <w:r w:rsidRPr="009E573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:</w:t>
      </w:r>
      <w:proofErr w:type="gramEnd"/>
    </w:p>
    <w:p w:rsidR="009E573E" w:rsidRPr="009E573E" w:rsidRDefault="009E573E" w:rsidP="009E573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9E573E">
        <w:rPr>
          <w:rFonts w:ascii="Arial" w:eastAsia="Times New Roman" w:hAnsi="Arial" w:cs="Arial"/>
          <w:sz w:val="20"/>
          <w:szCs w:val="20"/>
          <w:lang w:eastAsia="ru-RU"/>
        </w:rPr>
        <w:t>согласно свидетельствам о смерти серии ... №..., №... мать Гришина А.В., &lt;ДАТА&gt; года рождения, ФИО</w:t>
      </w:r>
      <w:proofErr w:type="gramStart"/>
      <w:r w:rsidRPr="009E573E">
        <w:rPr>
          <w:rFonts w:ascii="Arial" w:eastAsia="Times New Roman" w:hAnsi="Arial" w:cs="Arial"/>
          <w:sz w:val="20"/>
          <w:szCs w:val="20"/>
          <w:lang w:eastAsia="ru-RU"/>
        </w:rPr>
        <w:t>1</w:t>
      </w:r>
      <w:proofErr w:type="gramEnd"/>
      <w:r w:rsidRPr="009E573E">
        <w:rPr>
          <w:rFonts w:ascii="Arial" w:eastAsia="Times New Roman" w:hAnsi="Arial" w:cs="Arial"/>
          <w:sz w:val="20"/>
          <w:szCs w:val="20"/>
          <w:lang w:eastAsia="ru-RU"/>
        </w:rPr>
        <w:t xml:space="preserve"> умерла &lt;ДАТА&gt;, отец ФИО2 умер &lt;ДАТА&gt; (</w:t>
      </w:r>
      <w:proofErr w:type="spellStart"/>
      <w:r w:rsidRPr="009E573E">
        <w:rPr>
          <w:rFonts w:ascii="Arial" w:eastAsia="Times New Roman" w:hAnsi="Arial" w:cs="Arial"/>
          <w:sz w:val="20"/>
          <w:szCs w:val="20"/>
          <w:lang w:eastAsia="ru-RU"/>
        </w:rPr>
        <w:t>л.д</w:t>
      </w:r>
      <w:proofErr w:type="spellEnd"/>
      <w:r w:rsidRPr="009E573E">
        <w:rPr>
          <w:rFonts w:ascii="Arial" w:eastAsia="Times New Roman" w:hAnsi="Arial" w:cs="Arial"/>
          <w:sz w:val="20"/>
          <w:szCs w:val="20"/>
          <w:lang w:eastAsia="ru-RU"/>
        </w:rPr>
        <w:t xml:space="preserve">. 9, 24). </w:t>
      </w:r>
    </w:p>
    <w:p w:rsidR="009E573E" w:rsidRPr="009E573E" w:rsidRDefault="009E573E" w:rsidP="009E573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9E573E">
        <w:rPr>
          <w:rFonts w:ascii="Arial" w:eastAsia="Times New Roman" w:hAnsi="Arial" w:cs="Arial"/>
          <w:sz w:val="20"/>
          <w:szCs w:val="20"/>
          <w:lang w:eastAsia="ru-RU"/>
        </w:rPr>
        <w:t>В соответствии со справкой начальника ПЧ-49 ОГПС 16 от 07 апреля 2003 года 8-ми квартирный жилой дом №... &lt;адрес&gt;, в котором находилась квартира ФИО</w:t>
      </w:r>
      <w:proofErr w:type="gramStart"/>
      <w:r w:rsidRPr="009E573E">
        <w:rPr>
          <w:rFonts w:ascii="Arial" w:eastAsia="Times New Roman" w:hAnsi="Arial" w:cs="Arial"/>
          <w:sz w:val="20"/>
          <w:szCs w:val="20"/>
          <w:lang w:eastAsia="ru-RU"/>
        </w:rPr>
        <w:t>2</w:t>
      </w:r>
      <w:proofErr w:type="gramEnd"/>
      <w:r w:rsidRPr="009E573E">
        <w:rPr>
          <w:rFonts w:ascii="Arial" w:eastAsia="Times New Roman" w:hAnsi="Arial" w:cs="Arial"/>
          <w:sz w:val="20"/>
          <w:szCs w:val="20"/>
          <w:lang w:eastAsia="ru-RU"/>
        </w:rPr>
        <w:t>, 05 апреля 2003 года был уничтожен в результате пожара (</w:t>
      </w:r>
      <w:proofErr w:type="spellStart"/>
      <w:r w:rsidRPr="009E573E">
        <w:rPr>
          <w:rFonts w:ascii="Arial" w:eastAsia="Times New Roman" w:hAnsi="Arial" w:cs="Arial"/>
          <w:sz w:val="20"/>
          <w:szCs w:val="20"/>
          <w:lang w:eastAsia="ru-RU"/>
        </w:rPr>
        <w:t>л.д</w:t>
      </w:r>
      <w:proofErr w:type="spellEnd"/>
      <w:r w:rsidRPr="009E573E">
        <w:rPr>
          <w:rFonts w:ascii="Arial" w:eastAsia="Times New Roman" w:hAnsi="Arial" w:cs="Arial"/>
          <w:sz w:val="20"/>
          <w:szCs w:val="20"/>
          <w:lang w:eastAsia="ru-RU"/>
        </w:rPr>
        <w:t>. 77).</w:t>
      </w:r>
    </w:p>
    <w:p w:rsidR="009E573E" w:rsidRPr="009E573E" w:rsidRDefault="009E573E" w:rsidP="009E573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9E573E">
        <w:rPr>
          <w:rFonts w:ascii="Arial" w:eastAsia="Times New Roman" w:hAnsi="Arial" w:cs="Arial"/>
          <w:sz w:val="20"/>
          <w:szCs w:val="20"/>
          <w:lang w:eastAsia="ru-RU"/>
        </w:rPr>
        <w:t xml:space="preserve">Постановлением </w:t>
      </w:r>
      <w:proofErr w:type="spellStart"/>
      <w:r w:rsidRPr="009E573E">
        <w:rPr>
          <w:rFonts w:ascii="Arial" w:eastAsia="Times New Roman" w:hAnsi="Arial" w:cs="Arial"/>
          <w:sz w:val="20"/>
          <w:szCs w:val="20"/>
          <w:lang w:eastAsia="ru-RU"/>
        </w:rPr>
        <w:t>Судской</w:t>
      </w:r>
      <w:proofErr w:type="spellEnd"/>
      <w:r w:rsidRPr="009E573E">
        <w:rPr>
          <w:rFonts w:ascii="Arial" w:eastAsia="Times New Roman" w:hAnsi="Arial" w:cs="Arial"/>
          <w:sz w:val="20"/>
          <w:szCs w:val="20"/>
          <w:lang w:eastAsia="ru-RU"/>
        </w:rPr>
        <w:t xml:space="preserve"> сельской администрацией Череповецкого муниципального района Вологодской области от 19 ноября 2004 года № 256 на основании статьи 37 Жилищного кодекса РСФСР несовершеннолетнему Гришину А.В. предоставлена двухкомнатная квартира №..., общей площадью ... </w:t>
      </w:r>
      <w:proofErr w:type="spellStart"/>
      <w:r w:rsidRPr="009E573E">
        <w:rPr>
          <w:rFonts w:ascii="Arial" w:eastAsia="Times New Roman" w:hAnsi="Arial" w:cs="Arial"/>
          <w:sz w:val="20"/>
          <w:szCs w:val="20"/>
          <w:lang w:eastAsia="ru-RU"/>
        </w:rPr>
        <w:t>кв</w:t>
      </w:r>
      <w:proofErr w:type="gramStart"/>
      <w:r w:rsidRPr="009E573E">
        <w:rPr>
          <w:rFonts w:ascii="Arial" w:eastAsia="Times New Roman" w:hAnsi="Arial" w:cs="Arial"/>
          <w:sz w:val="20"/>
          <w:szCs w:val="20"/>
          <w:lang w:eastAsia="ru-RU"/>
        </w:rPr>
        <w:t>.м</w:t>
      </w:r>
      <w:proofErr w:type="spellEnd"/>
      <w:proofErr w:type="gramEnd"/>
      <w:r w:rsidRPr="009E573E">
        <w:rPr>
          <w:rFonts w:ascii="Arial" w:eastAsia="Times New Roman" w:hAnsi="Arial" w:cs="Arial"/>
          <w:sz w:val="20"/>
          <w:szCs w:val="20"/>
          <w:lang w:eastAsia="ru-RU"/>
        </w:rPr>
        <w:t xml:space="preserve">, жилой площадью ... </w:t>
      </w:r>
      <w:proofErr w:type="spellStart"/>
      <w:r w:rsidRPr="009E573E">
        <w:rPr>
          <w:rFonts w:ascii="Arial" w:eastAsia="Times New Roman" w:hAnsi="Arial" w:cs="Arial"/>
          <w:sz w:val="20"/>
          <w:szCs w:val="20"/>
          <w:lang w:eastAsia="ru-RU"/>
        </w:rPr>
        <w:t>кв.м</w:t>
      </w:r>
      <w:proofErr w:type="spellEnd"/>
      <w:r w:rsidRPr="009E573E">
        <w:rPr>
          <w:rFonts w:ascii="Arial" w:eastAsia="Times New Roman" w:hAnsi="Arial" w:cs="Arial"/>
          <w:sz w:val="20"/>
          <w:szCs w:val="20"/>
          <w:lang w:eastAsia="ru-RU"/>
        </w:rPr>
        <w:t>, по адресу: &lt;адрес&gt; (</w:t>
      </w:r>
      <w:proofErr w:type="spellStart"/>
      <w:r w:rsidRPr="009E573E">
        <w:rPr>
          <w:rFonts w:ascii="Arial" w:eastAsia="Times New Roman" w:hAnsi="Arial" w:cs="Arial"/>
          <w:sz w:val="20"/>
          <w:szCs w:val="20"/>
          <w:lang w:eastAsia="ru-RU"/>
        </w:rPr>
        <w:t>л.д</w:t>
      </w:r>
      <w:proofErr w:type="spellEnd"/>
      <w:r w:rsidRPr="009E573E">
        <w:rPr>
          <w:rFonts w:ascii="Arial" w:eastAsia="Times New Roman" w:hAnsi="Arial" w:cs="Arial"/>
          <w:sz w:val="20"/>
          <w:szCs w:val="20"/>
          <w:lang w:eastAsia="ru-RU"/>
        </w:rPr>
        <w:t>. 78 -79).</w:t>
      </w:r>
    </w:p>
    <w:p w:rsidR="009E573E" w:rsidRPr="009E573E" w:rsidRDefault="009E573E" w:rsidP="009E573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9E573E">
        <w:rPr>
          <w:rFonts w:ascii="Arial" w:eastAsia="Times New Roman" w:hAnsi="Arial" w:cs="Arial"/>
          <w:sz w:val="20"/>
          <w:szCs w:val="20"/>
          <w:lang w:eastAsia="ru-RU"/>
        </w:rPr>
        <w:t>Постановлением администрации Череповецкого муниципального района Вологодской области от 25 ноября 2004 года № 726 закреплено право Гришина А.В. на жилплощадь в указанной квартире, его попечителем назначена Ефремова О.Г. (</w:t>
      </w:r>
      <w:proofErr w:type="spellStart"/>
      <w:r w:rsidRPr="009E573E">
        <w:rPr>
          <w:rFonts w:ascii="Arial" w:eastAsia="Times New Roman" w:hAnsi="Arial" w:cs="Arial"/>
          <w:sz w:val="20"/>
          <w:szCs w:val="20"/>
          <w:lang w:eastAsia="ru-RU"/>
        </w:rPr>
        <w:t>л.д</w:t>
      </w:r>
      <w:proofErr w:type="spellEnd"/>
      <w:r w:rsidRPr="009E573E">
        <w:rPr>
          <w:rFonts w:ascii="Arial" w:eastAsia="Times New Roman" w:hAnsi="Arial" w:cs="Arial"/>
          <w:sz w:val="20"/>
          <w:szCs w:val="20"/>
          <w:lang w:eastAsia="ru-RU"/>
        </w:rPr>
        <w:t>. 25).</w:t>
      </w:r>
    </w:p>
    <w:p w:rsidR="009E573E" w:rsidRPr="009E573E" w:rsidRDefault="009E573E" w:rsidP="009E573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9E573E">
        <w:rPr>
          <w:rFonts w:ascii="Arial" w:eastAsia="Times New Roman" w:hAnsi="Arial" w:cs="Arial"/>
          <w:sz w:val="20"/>
          <w:szCs w:val="20"/>
          <w:lang w:eastAsia="ru-RU"/>
        </w:rPr>
        <w:t>По договору от 20 апреля 2005 года муниципальное учреждение Управление строительства и жилищно-коммунального хозяйства администрации Череповецкого муниципального района произвело передачу двухкомнатной квартиры №... &lt;адрес&gt; в собственность Гришина А.В. в порядке приватизации (</w:t>
      </w:r>
      <w:proofErr w:type="spellStart"/>
      <w:r w:rsidRPr="009E573E">
        <w:rPr>
          <w:rFonts w:ascii="Arial" w:eastAsia="Times New Roman" w:hAnsi="Arial" w:cs="Arial"/>
          <w:sz w:val="20"/>
          <w:szCs w:val="20"/>
          <w:lang w:eastAsia="ru-RU"/>
        </w:rPr>
        <w:t>л.д</w:t>
      </w:r>
      <w:proofErr w:type="spellEnd"/>
      <w:r w:rsidRPr="009E573E">
        <w:rPr>
          <w:rFonts w:ascii="Arial" w:eastAsia="Times New Roman" w:hAnsi="Arial" w:cs="Arial"/>
          <w:sz w:val="20"/>
          <w:szCs w:val="20"/>
          <w:lang w:eastAsia="ru-RU"/>
        </w:rPr>
        <w:t>. 12).</w:t>
      </w:r>
    </w:p>
    <w:p w:rsidR="009E573E" w:rsidRPr="009E573E" w:rsidRDefault="009E573E" w:rsidP="009E573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E573E">
        <w:rPr>
          <w:rFonts w:ascii="Arial" w:eastAsia="Times New Roman" w:hAnsi="Arial" w:cs="Arial"/>
          <w:sz w:val="20"/>
          <w:szCs w:val="20"/>
          <w:lang w:eastAsia="ru-RU"/>
        </w:rPr>
        <w:t xml:space="preserve">Государственная регистрация перехода права собственности на недвижимое имущество к Гришину А.А. осуществлена Управлением Федеральной регистрационной службы по Вологодской области 15 июня 2005 года, о чем в Единый государственный реестр прав на недвижимое </w:t>
      </w:r>
      <w:r w:rsidRPr="009E573E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имущество и сделок с ним внесена соответствующая запись №... и выдано свидетельство о государственной регистрации права серии ... №... (</w:t>
      </w:r>
      <w:proofErr w:type="spellStart"/>
      <w:r w:rsidRPr="009E573E">
        <w:rPr>
          <w:rFonts w:ascii="Arial" w:eastAsia="Times New Roman" w:hAnsi="Arial" w:cs="Arial"/>
          <w:sz w:val="20"/>
          <w:szCs w:val="20"/>
          <w:lang w:eastAsia="ru-RU"/>
        </w:rPr>
        <w:t>л.д</w:t>
      </w:r>
      <w:proofErr w:type="spellEnd"/>
      <w:r w:rsidRPr="009E573E">
        <w:rPr>
          <w:rFonts w:ascii="Arial" w:eastAsia="Times New Roman" w:hAnsi="Arial" w:cs="Arial"/>
          <w:sz w:val="20"/>
          <w:szCs w:val="20"/>
          <w:lang w:eastAsia="ru-RU"/>
        </w:rPr>
        <w:t>. 10).</w:t>
      </w:r>
      <w:proofErr w:type="gramEnd"/>
    </w:p>
    <w:p w:rsidR="009E573E" w:rsidRPr="009E573E" w:rsidRDefault="009E573E" w:rsidP="009E573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9E573E">
        <w:rPr>
          <w:rFonts w:ascii="Arial" w:eastAsia="Times New Roman" w:hAnsi="Arial" w:cs="Arial"/>
          <w:sz w:val="20"/>
          <w:szCs w:val="20"/>
          <w:lang w:eastAsia="ru-RU"/>
        </w:rPr>
        <w:t>На основании акта обследования от 04 декабря 2006 года № 67 комиссией, утвержденной постановлением главы Череповецкого муниципального района от 10 октября 2006 года № 55, сделано заключение о признании жилого дома №... &lt;адрес&gt; аварийным и подлежащим сносу (</w:t>
      </w:r>
      <w:proofErr w:type="spellStart"/>
      <w:r w:rsidRPr="009E573E">
        <w:rPr>
          <w:rFonts w:ascii="Arial" w:eastAsia="Times New Roman" w:hAnsi="Arial" w:cs="Arial"/>
          <w:sz w:val="20"/>
          <w:szCs w:val="20"/>
          <w:lang w:eastAsia="ru-RU"/>
        </w:rPr>
        <w:t>л.д</w:t>
      </w:r>
      <w:proofErr w:type="spellEnd"/>
      <w:r w:rsidRPr="009E573E">
        <w:rPr>
          <w:rFonts w:ascii="Arial" w:eastAsia="Times New Roman" w:hAnsi="Arial" w:cs="Arial"/>
          <w:sz w:val="20"/>
          <w:szCs w:val="20"/>
          <w:lang w:eastAsia="ru-RU"/>
        </w:rPr>
        <w:t xml:space="preserve">. 22, 26). </w:t>
      </w:r>
    </w:p>
    <w:p w:rsidR="009E573E" w:rsidRPr="009E573E" w:rsidRDefault="009E573E" w:rsidP="009E573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E573E">
        <w:rPr>
          <w:rFonts w:ascii="Arial" w:eastAsia="Times New Roman" w:hAnsi="Arial" w:cs="Arial"/>
          <w:sz w:val="20"/>
          <w:szCs w:val="20"/>
          <w:lang w:eastAsia="ru-RU"/>
        </w:rPr>
        <w:t>С</w:t>
      </w:r>
      <w:proofErr w:type="gramEnd"/>
      <w:r w:rsidRPr="009E573E">
        <w:rPr>
          <w:rFonts w:ascii="Arial" w:eastAsia="Times New Roman" w:hAnsi="Arial" w:cs="Arial"/>
          <w:sz w:val="20"/>
          <w:szCs w:val="20"/>
          <w:lang w:eastAsia="ru-RU"/>
        </w:rPr>
        <w:t xml:space="preserve"> &lt;</w:t>
      </w:r>
      <w:proofErr w:type="gramStart"/>
      <w:r w:rsidRPr="009E573E">
        <w:rPr>
          <w:rFonts w:ascii="Arial" w:eastAsia="Times New Roman" w:hAnsi="Arial" w:cs="Arial"/>
          <w:sz w:val="20"/>
          <w:szCs w:val="20"/>
          <w:lang w:eastAsia="ru-RU"/>
        </w:rPr>
        <w:t>ДАТА</w:t>
      </w:r>
      <w:proofErr w:type="gramEnd"/>
      <w:r w:rsidRPr="009E573E">
        <w:rPr>
          <w:rFonts w:ascii="Arial" w:eastAsia="Times New Roman" w:hAnsi="Arial" w:cs="Arial"/>
          <w:sz w:val="20"/>
          <w:szCs w:val="20"/>
          <w:lang w:eastAsia="ru-RU"/>
        </w:rPr>
        <w:t>&gt; по &lt;ДАТА&gt; Гришин А.В. проходил срочную службу по призыву в Вооруженных силах Российской Федерации (</w:t>
      </w:r>
      <w:proofErr w:type="spellStart"/>
      <w:r w:rsidRPr="009E573E">
        <w:rPr>
          <w:rFonts w:ascii="Arial" w:eastAsia="Times New Roman" w:hAnsi="Arial" w:cs="Arial"/>
          <w:sz w:val="20"/>
          <w:szCs w:val="20"/>
          <w:lang w:eastAsia="ru-RU"/>
        </w:rPr>
        <w:t>л.д</w:t>
      </w:r>
      <w:proofErr w:type="spellEnd"/>
      <w:r w:rsidRPr="009E573E">
        <w:rPr>
          <w:rFonts w:ascii="Arial" w:eastAsia="Times New Roman" w:hAnsi="Arial" w:cs="Arial"/>
          <w:sz w:val="20"/>
          <w:szCs w:val="20"/>
          <w:lang w:eastAsia="ru-RU"/>
        </w:rPr>
        <w:t>. 11).</w:t>
      </w:r>
    </w:p>
    <w:p w:rsidR="009E573E" w:rsidRPr="009E573E" w:rsidRDefault="009E573E" w:rsidP="009E573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E573E">
        <w:rPr>
          <w:rFonts w:ascii="Arial" w:eastAsia="Times New Roman" w:hAnsi="Arial" w:cs="Arial"/>
          <w:sz w:val="20"/>
          <w:szCs w:val="20"/>
          <w:lang w:eastAsia="ru-RU"/>
        </w:rPr>
        <w:t>07 марта 2012 года Гришин А.В. обратился в Управление образования Череповецкого муниципального района Вологодской области с заявлением о постановке его на учет в качестве нуждающегося в улучшении жилищных условий, в удовлетворении которого 12 марта 2012 года ему было отказано в связи с отсутствием у Управления данных полномочий (</w:t>
      </w:r>
      <w:proofErr w:type="spellStart"/>
      <w:r w:rsidRPr="009E573E">
        <w:rPr>
          <w:rFonts w:ascii="Arial" w:eastAsia="Times New Roman" w:hAnsi="Arial" w:cs="Arial"/>
          <w:sz w:val="20"/>
          <w:szCs w:val="20"/>
          <w:lang w:eastAsia="ru-RU"/>
        </w:rPr>
        <w:t>л.д</w:t>
      </w:r>
      <w:proofErr w:type="spellEnd"/>
      <w:r w:rsidRPr="009E573E">
        <w:rPr>
          <w:rFonts w:ascii="Arial" w:eastAsia="Times New Roman" w:hAnsi="Arial" w:cs="Arial"/>
          <w:sz w:val="20"/>
          <w:szCs w:val="20"/>
          <w:lang w:eastAsia="ru-RU"/>
        </w:rPr>
        <w:t>. 14, 18).</w:t>
      </w:r>
      <w:proofErr w:type="gramEnd"/>
    </w:p>
    <w:p w:rsidR="009E573E" w:rsidRPr="009E573E" w:rsidRDefault="009E573E" w:rsidP="009E573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E573E">
        <w:rPr>
          <w:rFonts w:ascii="Arial" w:eastAsia="Times New Roman" w:hAnsi="Arial" w:cs="Arial"/>
          <w:sz w:val="20"/>
          <w:szCs w:val="20"/>
          <w:lang w:eastAsia="ru-RU"/>
        </w:rPr>
        <w:t xml:space="preserve">Ссылаясь на предоставление ему заведомо непригодного для проживания жилого помещения, Гришин А.В. 18 октября 2012 года обратился в суд с иском к администрации Череповецкого муниципального района Вологодской области, Управлению образования Череповецкого муниципального района Вологодской области, администрации </w:t>
      </w:r>
      <w:proofErr w:type="spellStart"/>
      <w:r w:rsidRPr="009E573E">
        <w:rPr>
          <w:rFonts w:ascii="Arial" w:eastAsia="Times New Roman" w:hAnsi="Arial" w:cs="Arial"/>
          <w:sz w:val="20"/>
          <w:szCs w:val="20"/>
          <w:lang w:eastAsia="ru-RU"/>
        </w:rPr>
        <w:t>Судского</w:t>
      </w:r>
      <w:proofErr w:type="spellEnd"/>
      <w:r w:rsidRPr="009E573E">
        <w:rPr>
          <w:rFonts w:ascii="Arial" w:eastAsia="Times New Roman" w:hAnsi="Arial" w:cs="Arial"/>
          <w:sz w:val="20"/>
          <w:szCs w:val="20"/>
          <w:lang w:eastAsia="ru-RU"/>
        </w:rPr>
        <w:t xml:space="preserve"> сельского поселения Череповецкого муниципального района Вологодской области, Департаменту строительства и жилищно-коммунального хозяйства Вологодской области о выделении ему на состав семьи 1 человек</w:t>
      </w:r>
      <w:proofErr w:type="gramEnd"/>
      <w:r w:rsidRPr="009E573E">
        <w:rPr>
          <w:rFonts w:ascii="Arial" w:eastAsia="Times New Roman" w:hAnsi="Arial" w:cs="Arial"/>
          <w:sz w:val="20"/>
          <w:szCs w:val="20"/>
          <w:lang w:eastAsia="ru-RU"/>
        </w:rPr>
        <w:t xml:space="preserve"> вне очереди жилого помещения в городе Череповце с учетом жилищных и санитарных норм по договору социального найма общей площадью на одного человека не менее нормы предоставления за счет средств областного бюджета.</w:t>
      </w:r>
    </w:p>
    <w:p w:rsidR="009E573E" w:rsidRPr="009E573E" w:rsidRDefault="009E573E" w:rsidP="009E573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E573E">
        <w:rPr>
          <w:rFonts w:ascii="Arial" w:eastAsia="Times New Roman" w:hAnsi="Arial" w:cs="Arial"/>
          <w:sz w:val="20"/>
          <w:szCs w:val="20"/>
          <w:lang w:eastAsia="ru-RU"/>
        </w:rPr>
        <w:t xml:space="preserve">Уточнив исковые требования в ходе судебного разбирательства, просил признать незаконными постановление </w:t>
      </w:r>
      <w:proofErr w:type="spellStart"/>
      <w:r w:rsidRPr="009E573E">
        <w:rPr>
          <w:rFonts w:ascii="Arial" w:eastAsia="Times New Roman" w:hAnsi="Arial" w:cs="Arial"/>
          <w:sz w:val="20"/>
          <w:szCs w:val="20"/>
          <w:lang w:eastAsia="ru-RU"/>
        </w:rPr>
        <w:t>Судской</w:t>
      </w:r>
      <w:proofErr w:type="spellEnd"/>
      <w:r w:rsidRPr="009E573E">
        <w:rPr>
          <w:rFonts w:ascii="Arial" w:eastAsia="Times New Roman" w:hAnsi="Arial" w:cs="Arial"/>
          <w:sz w:val="20"/>
          <w:szCs w:val="20"/>
          <w:lang w:eastAsia="ru-RU"/>
        </w:rPr>
        <w:t xml:space="preserve"> сельской администрации Череповецкого муниципального района Вологодской области от 19 ноября 2004 года № 256 «О предоставлении жилого помещения Гришину А.В.», постановление администрации Череповецкого муниципального района Вологодской области от 25 ноября 2004 года № 726 «Об установлении попечительства над несовершеннолетним Гришиным А.В. и закреплении за ним права на жилплощадь</w:t>
      </w:r>
      <w:proofErr w:type="gramEnd"/>
      <w:r w:rsidRPr="009E573E">
        <w:rPr>
          <w:rFonts w:ascii="Arial" w:eastAsia="Times New Roman" w:hAnsi="Arial" w:cs="Arial"/>
          <w:sz w:val="20"/>
          <w:szCs w:val="20"/>
          <w:lang w:eastAsia="ru-RU"/>
        </w:rPr>
        <w:t xml:space="preserve">», возложить </w:t>
      </w:r>
      <w:proofErr w:type="gramStart"/>
      <w:r w:rsidRPr="009E573E">
        <w:rPr>
          <w:rFonts w:ascii="Arial" w:eastAsia="Times New Roman" w:hAnsi="Arial" w:cs="Arial"/>
          <w:sz w:val="20"/>
          <w:szCs w:val="20"/>
          <w:lang w:eastAsia="ru-RU"/>
        </w:rPr>
        <w:t>на ответчиков обязанности по постановке его на учет в качестве нуждающегося в жилом помещении</w:t>
      </w:r>
      <w:proofErr w:type="gramEnd"/>
      <w:r w:rsidRPr="009E573E">
        <w:rPr>
          <w:rFonts w:ascii="Arial" w:eastAsia="Times New Roman" w:hAnsi="Arial" w:cs="Arial"/>
          <w:sz w:val="20"/>
          <w:szCs w:val="20"/>
          <w:lang w:eastAsia="ru-RU"/>
        </w:rPr>
        <w:t xml:space="preserve"> как относящегося к категории детей-сирот и детей, оставшихся без попечения родителей, и по выделению ему на состав семьи 1 человек вне очереди по месту жительства жилой площади не ниже установленных социальных норм (</w:t>
      </w:r>
      <w:proofErr w:type="spellStart"/>
      <w:r w:rsidRPr="009E573E">
        <w:rPr>
          <w:rFonts w:ascii="Arial" w:eastAsia="Times New Roman" w:hAnsi="Arial" w:cs="Arial"/>
          <w:sz w:val="20"/>
          <w:szCs w:val="20"/>
          <w:lang w:eastAsia="ru-RU"/>
        </w:rPr>
        <w:t>л.д</w:t>
      </w:r>
      <w:proofErr w:type="spellEnd"/>
      <w:r w:rsidRPr="009E573E">
        <w:rPr>
          <w:rFonts w:ascii="Arial" w:eastAsia="Times New Roman" w:hAnsi="Arial" w:cs="Arial"/>
          <w:sz w:val="20"/>
          <w:szCs w:val="20"/>
          <w:lang w:eastAsia="ru-RU"/>
        </w:rPr>
        <w:t>. 93).</w:t>
      </w:r>
    </w:p>
    <w:p w:rsidR="009E573E" w:rsidRPr="009E573E" w:rsidRDefault="009E573E" w:rsidP="009E573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9E573E">
        <w:rPr>
          <w:rFonts w:ascii="Arial" w:eastAsia="Times New Roman" w:hAnsi="Arial" w:cs="Arial"/>
          <w:sz w:val="20"/>
          <w:szCs w:val="20"/>
          <w:lang w:eastAsia="ru-RU"/>
        </w:rPr>
        <w:t>В судебном заседании Гришин А.В. и его представитель Миронов Д.В. исковые требования просили удовлетворить.</w:t>
      </w:r>
    </w:p>
    <w:p w:rsidR="009E573E" w:rsidRPr="009E573E" w:rsidRDefault="009E573E" w:rsidP="009E573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9E573E">
        <w:rPr>
          <w:rFonts w:ascii="Arial" w:eastAsia="Times New Roman" w:hAnsi="Arial" w:cs="Arial"/>
          <w:sz w:val="20"/>
          <w:szCs w:val="20"/>
          <w:lang w:eastAsia="ru-RU"/>
        </w:rPr>
        <w:t xml:space="preserve">Представитель ответчика администрации </w:t>
      </w:r>
      <w:proofErr w:type="spellStart"/>
      <w:r w:rsidRPr="009E573E">
        <w:rPr>
          <w:rFonts w:ascii="Arial" w:eastAsia="Times New Roman" w:hAnsi="Arial" w:cs="Arial"/>
          <w:sz w:val="20"/>
          <w:szCs w:val="20"/>
          <w:lang w:eastAsia="ru-RU"/>
        </w:rPr>
        <w:t>Судского</w:t>
      </w:r>
      <w:proofErr w:type="spellEnd"/>
      <w:r w:rsidRPr="009E573E">
        <w:rPr>
          <w:rFonts w:ascii="Arial" w:eastAsia="Times New Roman" w:hAnsi="Arial" w:cs="Arial"/>
          <w:sz w:val="20"/>
          <w:szCs w:val="20"/>
          <w:lang w:eastAsia="ru-RU"/>
        </w:rPr>
        <w:t xml:space="preserve"> сельского поселения Череповецкого муниципального района Вологодской области по доверенности Кириллова Е.В. в удовлетворении исковых требований просила отказать, указав, что истец на учете в качестве нуждающегося в жилом помещении не состоит, а на момент обращения с данным заявлением он достиг возраста 23 лет.</w:t>
      </w:r>
    </w:p>
    <w:p w:rsidR="009E573E" w:rsidRPr="009E573E" w:rsidRDefault="009E573E" w:rsidP="009E573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9E573E">
        <w:rPr>
          <w:rFonts w:ascii="Arial" w:eastAsia="Times New Roman" w:hAnsi="Arial" w:cs="Arial"/>
          <w:sz w:val="20"/>
          <w:szCs w:val="20"/>
          <w:lang w:eastAsia="ru-RU"/>
        </w:rPr>
        <w:t>Представитель ответчика администрации Череповецкого муниципального района Вологодской области в судебное заседание не явился, о месте и времени рассмотрения дела извещен, просил о рассмотрении дела в его отсутствие. В отзыве исковые требования не признал, ссылаясь на то, что Гришин А.В. не признан нуждающимся в жилом помещении, необходимые документы для постановки его на данный учет не представил.</w:t>
      </w:r>
    </w:p>
    <w:p w:rsidR="009E573E" w:rsidRPr="009E573E" w:rsidRDefault="009E573E" w:rsidP="009E573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9E573E">
        <w:rPr>
          <w:rFonts w:ascii="Arial" w:eastAsia="Times New Roman" w:hAnsi="Arial" w:cs="Arial"/>
          <w:sz w:val="20"/>
          <w:szCs w:val="20"/>
          <w:lang w:eastAsia="ru-RU"/>
        </w:rPr>
        <w:t xml:space="preserve">Представитель </w:t>
      </w:r>
      <w:proofErr w:type="gramStart"/>
      <w:r w:rsidRPr="009E573E">
        <w:rPr>
          <w:rFonts w:ascii="Arial" w:eastAsia="Times New Roman" w:hAnsi="Arial" w:cs="Arial"/>
          <w:sz w:val="20"/>
          <w:szCs w:val="20"/>
          <w:lang w:eastAsia="ru-RU"/>
        </w:rPr>
        <w:t>ответчика Управления образования Череповецкого муниципального района Вологодской области</w:t>
      </w:r>
      <w:proofErr w:type="gramEnd"/>
      <w:r w:rsidRPr="009E573E">
        <w:rPr>
          <w:rFonts w:ascii="Arial" w:eastAsia="Times New Roman" w:hAnsi="Arial" w:cs="Arial"/>
          <w:sz w:val="20"/>
          <w:szCs w:val="20"/>
          <w:lang w:eastAsia="ru-RU"/>
        </w:rPr>
        <w:t xml:space="preserve"> в судебное заседание не явился, о месте и времени рассмотрения дела извещен, просил рассмотреть дело в его отсутствие. В отзыве на иск указал, что на момент предоставления жилого помещения Гришину А.В. оно не было признано непригодным для проживания.</w:t>
      </w:r>
    </w:p>
    <w:p w:rsidR="009E573E" w:rsidRPr="009E573E" w:rsidRDefault="009E573E" w:rsidP="009E573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9E573E">
        <w:rPr>
          <w:rFonts w:ascii="Arial" w:eastAsia="Times New Roman" w:hAnsi="Arial" w:cs="Arial"/>
          <w:sz w:val="20"/>
          <w:szCs w:val="20"/>
          <w:lang w:eastAsia="ru-RU"/>
        </w:rPr>
        <w:t xml:space="preserve">Представитель ответчика Департамента строительства и жилищно-коммунального хозяйства Вологодской области в судебное заседание не явился, о месте и времени рассмотрения дела извещен. В отзыве на иск указал, что требование Гришина А.В. о постановке на учет в </w:t>
      </w:r>
      <w:r w:rsidRPr="009E573E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качестве нуждающегося в жилом помещении как относящегося к категории детей-сирот, в настоящее время является несостоятельным, поскольку в силу своего возраста он не может относиться к указанной льготной категории.</w:t>
      </w:r>
    </w:p>
    <w:p w:rsidR="009E573E" w:rsidRPr="009E573E" w:rsidRDefault="009E573E" w:rsidP="009E573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9E573E">
        <w:rPr>
          <w:rFonts w:ascii="Arial" w:eastAsia="Times New Roman" w:hAnsi="Arial" w:cs="Arial"/>
          <w:sz w:val="20"/>
          <w:szCs w:val="20"/>
          <w:lang w:eastAsia="ru-RU"/>
        </w:rPr>
        <w:t>Третье лицо Ефремова О.Г. в судебное заседание не явилась, о месте и времени рассмотрения дела извещена. В отзыве исковые требования поддержала, ссылаясь на то, что Гришин А.В. не имел возможности вселиться в жилое помещение, закрепленное за ним в 2004 году, ввиду отсутствия необходимых бытовых удобств и ненадлежащего санитарно-технического состояния, и проживал совместно с ней по адресу: &lt;адрес&gt;.</w:t>
      </w:r>
    </w:p>
    <w:p w:rsidR="009E573E" w:rsidRPr="009E573E" w:rsidRDefault="009E573E" w:rsidP="009E573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9E573E">
        <w:rPr>
          <w:rFonts w:ascii="Arial" w:eastAsia="Times New Roman" w:hAnsi="Arial" w:cs="Arial"/>
          <w:sz w:val="20"/>
          <w:szCs w:val="20"/>
          <w:lang w:eastAsia="ru-RU"/>
        </w:rPr>
        <w:t>Решением Череповецкого городского суда Вологодской области от 01 февраля 2013 исковые требования Гришина А.В. удовлетворены частично.</w:t>
      </w:r>
    </w:p>
    <w:p w:rsidR="009E573E" w:rsidRPr="009E573E" w:rsidRDefault="009E573E" w:rsidP="009E573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E573E">
        <w:rPr>
          <w:rFonts w:ascii="Arial" w:eastAsia="Times New Roman" w:hAnsi="Arial" w:cs="Arial"/>
          <w:sz w:val="20"/>
          <w:szCs w:val="20"/>
          <w:lang w:eastAsia="ru-RU"/>
        </w:rPr>
        <w:t>На Департамент строительства и жилищного хозяйства Вологодской области возложена обязанность включить Гришина А.В.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в соответствии со статьей 3 Закона Вологодской области от 15 января 2013 года № 2965-03 «О регулировании некоторых вопросов обеспечения жилыми помещениями детей-сирот</w:t>
      </w:r>
      <w:proofErr w:type="gramEnd"/>
      <w:r w:rsidRPr="009E573E">
        <w:rPr>
          <w:rFonts w:ascii="Arial" w:eastAsia="Times New Roman" w:hAnsi="Arial" w:cs="Arial"/>
          <w:sz w:val="20"/>
          <w:szCs w:val="20"/>
          <w:lang w:eastAsia="ru-RU"/>
        </w:rPr>
        <w:t xml:space="preserve"> и детей, оставшихся без попечения родителей».</w:t>
      </w:r>
    </w:p>
    <w:p w:rsidR="009E573E" w:rsidRPr="009E573E" w:rsidRDefault="009E573E" w:rsidP="009E573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9E573E">
        <w:rPr>
          <w:rFonts w:ascii="Arial" w:eastAsia="Times New Roman" w:hAnsi="Arial" w:cs="Arial"/>
          <w:sz w:val="20"/>
          <w:szCs w:val="20"/>
          <w:lang w:eastAsia="ru-RU"/>
        </w:rPr>
        <w:t>В удовлетворении остальных исковых требований Гришину А.В. отказано.</w:t>
      </w:r>
    </w:p>
    <w:p w:rsidR="009E573E" w:rsidRPr="009E573E" w:rsidRDefault="009E573E" w:rsidP="009E573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E573E">
        <w:rPr>
          <w:rFonts w:ascii="Arial" w:eastAsia="Times New Roman" w:hAnsi="Arial" w:cs="Arial"/>
          <w:sz w:val="20"/>
          <w:szCs w:val="20"/>
          <w:lang w:eastAsia="ru-RU"/>
        </w:rPr>
        <w:t>Апелляционным определением судебной коллегии по гражданским делам Вологодского областного суда от 12 апреля 2013 года решение Череповецкого городского суда Вологодской области от 01 февраля 2013 года в части отказа в возложении на Департамент строительства и жилищно-коммунального хозяйства Вологодской области обязанности по выделению Гришину А.В. на состав семьи 1 человек по месту жительства жилой площади и в части возложения обязанности</w:t>
      </w:r>
      <w:proofErr w:type="gramEnd"/>
      <w:r w:rsidRPr="009E573E">
        <w:rPr>
          <w:rFonts w:ascii="Arial" w:eastAsia="Times New Roman" w:hAnsi="Arial" w:cs="Arial"/>
          <w:sz w:val="20"/>
          <w:szCs w:val="20"/>
          <w:lang w:eastAsia="ru-RU"/>
        </w:rPr>
        <w:t xml:space="preserve"> поставить его на учет в качестве нуждающегося в жилом помещении как относящегося к категории детей-сирот и детей, оставшихся без попечения родителей, отменено.</w:t>
      </w:r>
    </w:p>
    <w:p w:rsidR="009E573E" w:rsidRPr="009E573E" w:rsidRDefault="009E573E" w:rsidP="009E573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E573E">
        <w:rPr>
          <w:rFonts w:ascii="Arial" w:eastAsia="Times New Roman" w:hAnsi="Arial" w:cs="Arial"/>
          <w:sz w:val="20"/>
          <w:szCs w:val="20"/>
          <w:lang w:eastAsia="ru-RU"/>
        </w:rPr>
        <w:t>В указанной части принято новое решение, которым на Департамент строительства и жилищно-коммунального хозяйства Вологодской области возложена обязанность предоставить Гришину А.В. на состав семьи 1 человек в порядке очередности жилое помещение в городе Череповце по договору найма специализированного жилого помещения в виде отдельной квартиры, благоустроенной применительно к условиям города Череповца Вологодской области, по нормам предоставления площади жилого помещения по договору</w:t>
      </w:r>
      <w:proofErr w:type="gramEnd"/>
      <w:r w:rsidRPr="009E573E">
        <w:rPr>
          <w:rFonts w:ascii="Arial" w:eastAsia="Times New Roman" w:hAnsi="Arial" w:cs="Arial"/>
          <w:sz w:val="20"/>
          <w:szCs w:val="20"/>
          <w:lang w:eastAsia="ru-RU"/>
        </w:rPr>
        <w:t xml:space="preserve"> социального найма. </w:t>
      </w:r>
    </w:p>
    <w:p w:rsidR="009E573E" w:rsidRPr="009E573E" w:rsidRDefault="009E573E" w:rsidP="009E573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9E573E">
        <w:rPr>
          <w:rFonts w:ascii="Arial" w:eastAsia="Times New Roman" w:hAnsi="Arial" w:cs="Arial"/>
          <w:sz w:val="20"/>
          <w:szCs w:val="20"/>
          <w:lang w:eastAsia="ru-RU"/>
        </w:rPr>
        <w:t>В возложении на Департамент строительства и жилищно-коммунального хозяйства Вологодской области обязанности поставить его на учет в качестве нуждающегося в жилом помещении как относящегося к категории детей-сирот и детей, оставшихся без попечения родителей, Гришину А.В. отказано.</w:t>
      </w:r>
    </w:p>
    <w:p w:rsidR="009E573E" w:rsidRPr="009E573E" w:rsidRDefault="009E573E" w:rsidP="009E573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9E573E">
        <w:rPr>
          <w:rFonts w:ascii="Arial" w:eastAsia="Times New Roman" w:hAnsi="Arial" w:cs="Arial"/>
          <w:sz w:val="20"/>
          <w:szCs w:val="20"/>
          <w:lang w:eastAsia="ru-RU"/>
        </w:rPr>
        <w:t xml:space="preserve">В остальной части решение Череповецкого городского суда Вологодской области от 01 февраля 2013 года оставлено без изменения, апелляционная жалоба представителя Департамента строительства и жилищно-коммунального хозяйства Вологодской области по доверенности </w:t>
      </w:r>
      <w:proofErr w:type="spellStart"/>
      <w:r w:rsidRPr="009E573E">
        <w:rPr>
          <w:rFonts w:ascii="Arial" w:eastAsia="Times New Roman" w:hAnsi="Arial" w:cs="Arial"/>
          <w:sz w:val="20"/>
          <w:szCs w:val="20"/>
          <w:lang w:eastAsia="ru-RU"/>
        </w:rPr>
        <w:t>Давыдченковой</w:t>
      </w:r>
      <w:proofErr w:type="spellEnd"/>
      <w:r w:rsidRPr="009E573E">
        <w:rPr>
          <w:rFonts w:ascii="Arial" w:eastAsia="Times New Roman" w:hAnsi="Arial" w:cs="Arial"/>
          <w:sz w:val="20"/>
          <w:szCs w:val="20"/>
          <w:lang w:eastAsia="ru-RU"/>
        </w:rPr>
        <w:t xml:space="preserve"> Ю.С. - без удовлетворения.</w:t>
      </w:r>
    </w:p>
    <w:p w:rsidR="009E573E" w:rsidRPr="009E573E" w:rsidRDefault="009E573E" w:rsidP="009E573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9E573E">
        <w:rPr>
          <w:rFonts w:ascii="Arial" w:eastAsia="Times New Roman" w:hAnsi="Arial" w:cs="Arial"/>
          <w:sz w:val="20"/>
          <w:szCs w:val="20"/>
          <w:lang w:eastAsia="ru-RU"/>
        </w:rPr>
        <w:t>В кассационной жалобе, поступившей в Вологодский областной суд 08 июля 2013 года, Департамент строительства и жилищно-коммунального хозяйства Вологодской области просит об отмене состоявшихся по делу судебных постановлений по мотиву существенного нарушения судами норм материального права.</w:t>
      </w:r>
    </w:p>
    <w:p w:rsidR="009E573E" w:rsidRPr="009E573E" w:rsidRDefault="009E573E" w:rsidP="009E573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9E573E">
        <w:rPr>
          <w:rFonts w:ascii="Arial" w:eastAsia="Times New Roman" w:hAnsi="Arial" w:cs="Arial"/>
          <w:sz w:val="20"/>
          <w:szCs w:val="20"/>
          <w:lang w:eastAsia="ru-RU"/>
        </w:rPr>
        <w:t>По запросу судьи Вологодского областного суда от 18 июля 2013 года дело истребовано в Вологодский областной суд для проверки в кассационном порядке.</w:t>
      </w:r>
    </w:p>
    <w:p w:rsidR="009E573E" w:rsidRPr="009E573E" w:rsidRDefault="009E573E" w:rsidP="009E573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9E573E">
        <w:rPr>
          <w:rFonts w:ascii="Arial" w:eastAsia="Times New Roman" w:hAnsi="Arial" w:cs="Arial"/>
          <w:sz w:val="20"/>
          <w:szCs w:val="20"/>
          <w:lang w:eastAsia="ru-RU"/>
        </w:rPr>
        <w:t>Изучив материалы дела, обсудив доводы кассационной жалобы, президиум находит их частично обоснованными.</w:t>
      </w:r>
    </w:p>
    <w:p w:rsidR="009E573E" w:rsidRPr="009E573E" w:rsidRDefault="009E573E" w:rsidP="009E573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E573E">
        <w:rPr>
          <w:rFonts w:ascii="Arial" w:eastAsia="Times New Roman" w:hAnsi="Arial" w:cs="Arial"/>
          <w:sz w:val="20"/>
          <w:szCs w:val="20"/>
          <w:lang w:eastAsia="ru-RU"/>
        </w:rPr>
        <w:t xml:space="preserve">Основаниями для отмены или изменения судебных постановлений в кассационном порядке являются существенные нарушения норм материального права или норм </w:t>
      </w:r>
      <w:r w:rsidRPr="009E573E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процессуального права, которые повлияли на исход дела и без устранения которых невозможны восстановление и защита нарушенных прав, свобод и законных интересов, а также защита охраняемых законом публичных интересов (</w:t>
      </w:r>
      <w:hyperlink r:id="rId5" w:history="1">
        <w:r w:rsidRPr="009E573E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статья 387 Гражданского процессуального кодекса Российской Федерации</w:t>
        </w:r>
      </w:hyperlink>
      <w:r w:rsidRPr="009E573E">
        <w:rPr>
          <w:rFonts w:ascii="Arial" w:eastAsia="Times New Roman" w:hAnsi="Arial" w:cs="Arial"/>
          <w:sz w:val="20"/>
          <w:szCs w:val="20"/>
          <w:lang w:eastAsia="ru-RU"/>
        </w:rPr>
        <w:t>).</w:t>
      </w:r>
      <w:proofErr w:type="gramEnd"/>
    </w:p>
    <w:p w:rsidR="009E573E" w:rsidRPr="009E573E" w:rsidRDefault="009E573E" w:rsidP="009E573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9E573E">
        <w:rPr>
          <w:rFonts w:ascii="Arial" w:eastAsia="Times New Roman" w:hAnsi="Arial" w:cs="Arial"/>
          <w:sz w:val="20"/>
          <w:szCs w:val="20"/>
          <w:lang w:eastAsia="ru-RU"/>
        </w:rPr>
        <w:t>Такого характера нарушения норм материального права допущены при рассмотрении дела судом апелляционной инстанции.</w:t>
      </w:r>
    </w:p>
    <w:p w:rsidR="009E573E" w:rsidRPr="009E573E" w:rsidRDefault="009E573E" w:rsidP="009E573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E573E">
        <w:rPr>
          <w:rFonts w:ascii="Arial" w:eastAsia="Times New Roman" w:hAnsi="Arial" w:cs="Arial"/>
          <w:sz w:val="20"/>
          <w:szCs w:val="20"/>
          <w:lang w:eastAsia="ru-RU"/>
        </w:rPr>
        <w:t>Суд первой инстанции, установив при разрешении спора, что Гришин А.В. не имел возможности реализовать свои права на проживание в предоставленном ему в 2004 году жилом помещении в связи с признанием его непригодным для проживания, пришел к выводу о наличии у истца права на предоставление ему жилого помещения специализированного жилищного фонда области по договору найма специализированного жилого помещения в соответствии</w:t>
      </w:r>
      <w:proofErr w:type="gramEnd"/>
      <w:r w:rsidRPr="009E573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9E573E">
        <w:rPr>
          <w:rFonts w:ascii="Arial" w:eastAsia="Times New Roman" w:hAnsi="Arial" w:cs="Arial"/>
          <w:sz w:val="20"/>
          <w:szCs w:val="20"/>
          <w:lang w:eastAsia="ru-RU"/>
        </w:rPr>
        <w:t>с положениями Федерального закона от 21 декабря 1996 года № 159-ФЗ «О дополнительных гарантиях по социальной поддержке детей-сирот и детей, оставшихся без попечения родителей» (с учетом изменений, внесенных Федеральным законом от 29 февраля 2012 года № 15-ФЗ, вступившим в силу с 01 января 2013 года) и возложил на Департамент строительства и жилищного хозяйства Вологодской области обязанность включить Гришина А.В. в список</w:t>
      </w:r>
      <w:proofErr w:type="gramEnd"/>
      <w:r w:rsidRPr="009E573E">
        <w:rPr>
          <w:rFonts w:ascii="Arial" w:eastAsia="Times New Roman" w:hAnsi="Arial" w:cs="Arial"/>
          <w:sz w:val="20"/>
          <w:szCs w:val="20"/>
          <w:lang w:eastAsia="ru-RU"/>
        </w:rPr>
        <w:t xml:space="preserve"> детей-сирот и детей, оставшихся без попечения родителей. В выделении жилого помещения вне очереди суд отказал со ссылкой на то обстоятельство, что жилые помещения выделяются в порядке очередности.</w:t>
      </w:r>
    </w:p>
    <w:p w:rsidR="009E573E" w:rsidRPr="009E573E" w:rsidRDefault="009E573E" w:rsidP="009E573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9E573E">
        <w:rPr>
          <w:rFonts w:ascii="Arial" w:eastAsia="Times New Roman" w:hAnsi="Arial" w:cs="Arial"/>
          <w:sz w:val="20"/>
          <w:szCs w:val="20"/>
          <w:lang w:eastAsia="ru-RU"/>
        </w:rPr>
        <w:t>Такие выводы суда соответствуют положениям пункта 4 статьи 15.1 Закона Вологодской области от 17 июля 2006 года № 1471-ОЗ «О регулировании отдельных жилищных отношений в Вологодской области», устанавливающего с 01 января 2013 года предоставление жилых помещений детям-сиротам в порядке очередности по договору найма специализированного жилого помещения.</w:t>
      </w:r>
    </w:p>
    <w:p w:rsidR="009E573E" w:rsidRPr="009E573E" w:rsidRDefault="009E573E" w:rsidP="009E573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E573E">
        <w:rPr>
          <w:rFonts w:ascii="Arial" w:eastAsia="Times New Roman" w:hAnsi="Arial" w:cs="Arial"/>
          <w:sz w:val="20"/>
          <w:szCs w:val="20"/>
          <w:lang w:eastAsia="ru-RU"/>
        </w:rPr>
        <w:t>Судебная коллегия, возлагая на Департамент строительства и жилищно-коммунального хозяйства Вологодской области обязанность по предоставлению Гришину А.В. в порядке очередности жилого помещения по договору найма специализированного жилого помещения, установила факт ненадлежащего исполнения органом опеки и попечительства обязанностей по обеспечению Гришина А.В. жилым помещением как лица, относящегося к категории детей-сирот и детей, оставшихся без попечения родителей, предоставлением ему заведомо непригодного</w:t>
      </w:r>
      <w:proofErr w:type="gramEnd"/>
      <w:r w:rsidRPr="009E573E">
        <w:rPr>
          <w:rFonts w:ascii="Arial" w:eastAsia="Times New Roman" w:hAnsi="Arial" w:cs="Arial"/>
          <w:sz w:val="20"/>
          <w:szCs w:val="20"/>
          <w:lang w:eastAsia="ru-RU"/>
        </w:rPr>
        <w:t xml:space="preserve"> для проживания жилого помещения, вследствие чего сделала вывод, что право на обеспечение жильем по льготному основанию как относящегося к данной категории лица им не утрачено. </w:t>
      </w:r>
    </w:p>
    <w:p w:rsidR="009E573E" w:rsidRPr="009E573E" w:rsidRDefault="009E573E" w:rsidP="009E573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E573E">
        <w:rPr>
          <w:rFonts w:ascii="Arial" w:eastAsia="Times New Roman" w:hAnsi="Arial" w:cs="Arial"/>
          <w:sz w:val="20"/>
          <w:szCs w:val="20"/>
          <w:lang w:eastAsia="ru-RU"/>
        </w:rPr>
        <w:t>Однако при восстановлении нарушенного права Гришина А.В. нормы материального права судебной коллегией применены неправильно, без учета того, что жилое помещение по договору найма специализированного жилого помещения детям-сиротам и детям, оставшимся без попечения родителей, предоставляется в порядке очередности, которая определяется временем постановки таких граждан на учет нуждающихся в предоставлении жилых помещений.</w:t>
      </w:r>
      <w:proofErr w:type="gramEnd"/>
      <w:r w:rsidRPr="009E573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9E573E">
        <w:rPr>
          <w:rFonts w:ascii="Arial" w:eastAsia="Times New Roman" w:hAnsi="Arial" w:cs="Arial"/>
          <w:sz w:val="20"/>
          <w:szCs w:val="20"/>
          <w:lang w:eastAsia="ru-RU"/>
        </w:rPr>
        <w:t>В ходе судебного разбирательства установлено, что Гришин А.В. на таком учете не состоял, поэтому, возлагая на Департамент строительства и жилищного хозяйства Вологодской области обязанность предоставить Гришину А.В. жилое помещение в порядке очередности, судебной коллегии необходимо было установить момент возникновения оснований для признания Гришина А.В. нуждающимся в жилом помещении.</w:t>
      </w:r>
      <w:proofErr w:type="gramEnd"/>
    </w:p>
    <w:p w:rsidR="009E573E" w:rsidRPr="009E573E" w:rsidRDefault="009E573E" w:rsidP="009E573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9E573E">
        <w:rPr>
          <w:rFonts w:ascii="Arial" w:eastAsia="Times New Roman" w:hAnsi="Arial" w:cs="Arial"/>
          <w:sz w:val="20"/>
          <w:szCs w:val="20"/>
          <w:lang w:eastAsia="ru-RU"/>
        </w:rPr>
        <w:t>Согласно материалам дела жилой дом №... &lt;</w:t>
      </w:r>
      <w:proofErr w:type="gramStart"/>
      <w:r w:rsidRPr="009E573E">
        <w:rPr>
          <w:rFonts w:ascii="Arial" w:eastAsia="Times New Roman" w:hAnsi="Arial" w:cs="Arial"/>
          <w:sz w:val="20"/>
          <w:szCs w:val="20"/>
          <w:lang w:eastAsia="ru-RU"/>
        </w:rPr>
        <w:t>адрес</w:t>
      </w:r>
      <w:proofErr w:type="gramEnd"/>
      <w:r w:rsidRPr="009E573E">
        <w:rPr>
          <w:rFonts w:ascii="Arial" w:eastAsia="Times New Roman" w:hAnsi="Arial" w:cs="Arial"/>
          <w:sz w:val="20"/>
          <w:szCs w:val="20"/>
          <w:lang w:eastAsia="ru-RU"/>
        </w:rPr>
        <w:t>&gt; в котором была предоставлена Гришину А.В. 19 ноября 2004 года, закреплена за ним 25 ноября 2004 года как за ребенком-сиротой, и передана в его собственность в апреле 2005 года, по состоянию на 04 декабря 2006 года имел физический износ 74 %, деформацию строительных конструкций и дефекты, устранение которых признано нецелесообразным (акт обследования № 167), в связи с чем был признан непригодным для проживания, аварийным и подлежащим сносу (заключение от 04 декабря 2006 года).</w:t>
      </w:r>
    </w:p>
    <w:p w:rsidR="009E573E" w:rsidRPr="009E573E" w:rsidRDefault="009E573E" w:rsidP="009E573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9E573E">
        <w:rPr>
          <w:rFonts w:ascii="Arial" w:eastAsia="Times New Roman" w:hAnsi="Arial" w:cs="Arial"/>
          <w:sz w:val="20"/>
          <w:szCs w:val="20"/>
          <w:lang w:eastAsia="ru-RU"/>
        </w:rPr>
        <w:t xml:space="preserve">Вместе с тем, частями 1 и 2 </w:t>
      </w:r>
      <w:hyperlink r:id="rId6" w:history="1">
        <w:r w:rsidRPr="009E573E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статьи 15 Жилищного кодекса Российской Федерации</w:t>
        </w:r>
      </w:hyperlink>
      <w:r w:rsidRPr="009E573E">
        <w:rPr>
          <w:rFonts w:ascii="Arial" w:eastAsia="Times New Roman" w:hAnsi="Arial" w:cs="Arial"/>
          <w:sz w:val="20"/>
          <w:szCs w:val="20"/>
          <w:lang w:eastAsia="ru-RU"/>
        </w:rPr>
        <w:t xml:space="preserve"> установлено, что жилым помещением признается изолированное помещение, которое как объект жилищных прав пригодно для постоянного проживания граждан (отвечает установленным санитарным и техническим правилам и нормам, иным требованиям законодательства).</w:t>
      </w:r>
    </w:p>
    <w:p w:rsidR="009E573E" w:rsidRPr="009E573E" w:rsidRDefault="009E573E" w:rsidP="009E573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9E573E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По правилам статьи 51 данного Кодекса одним из оснований признания граждан нуждающимися в жилых помещениях, предоставляемых по договорам социального найма, является их проживание в помещении, не отвечающем установленным для жилых помещений требованиям.</w:t>
      </w:r>
    </w:p>
    <w:p w:rsidR="009E573E" w:rsidRPr="009E573E" w:rsidRDefault="009E573E" w:rsidP="009E573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E573E">
        <w:rPr>
          <w:rFonts w:ascii="Arial" w:eastAsia="Times New Roman" w:hAnsi="Arial" w:cs="Arial"/>
          <w:sz w:val="20"/>
          <w:szCs w:val="20"/>
          <w:lang w:eastAsia="ru-RU"/>
        </w:rPr>
        <w:t>Из вышеприведенных законоположений в их взаимосвязи со статьей 8 Федерального закона от 21 декабря 1996 года № 159-ФЗ «О дополнительных гарантиях по социальной поддержке детей-сирот и детей, оставшихся без попечения родителей» следует, что дети-сироты и дети, оставшиеся без попечения родителей, должны быть обеспечены вне очереди жилой площадью не ниже установленных социальных норм, если они не имеют закрепленного жилого помещения.</w:t>
      </w:r>
      <w:proofErr w:type="gramEnd"/>
      <w:r w:rsidRPr="009E573E">
        <w:rPr>
          <w:rFonts w:ascii="Arial" w:eastAsia="Times New Roman" w:hAnsi="Arial" w:cs="Arial"/>
          <w:sz w:val="20"/>
          <w:szCs w:val="20"/>
          <w:lang w:eastAsia="ru-RU"/>
        </w:rPr>
        <w:t xml:space="preserve"> Вместе с тем, если их проживание в закрепленном за ними ранее занимаемом жилом помещении признается невозможным, в том числе по причине несоответствия данного жилого помещения установленным санитарным и техническим правилам и нормам, это является основанием для признания их нуждающимися в жилых помещениях. Принятие судебной коллегией при таких обстоятельствах решения об отказе Гришину А.В. в постановке на учет противоречит нормам материального права, и апелляционное определение в этой части как не отвечающее требованиям законности подлежит отмене с оставлением в силе решения суда первой инстанции.</w:t>
      </w:r>
    </w:p>
    <w:p w:rsidR="009E573E" w:rsidRPr="009E573E" w:rsidRDefault="009E573E" w:rsidP="009E573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E573E">
        <w:rPr>
          <w:rFonts w:ascii="Arial" w:eastAsia="Times New Roman" w:hAnsi="Arial" w:cs="Arial"/>
          <w:sz w:val="20"/>
          <w:szCs w:val="20"/>
          <w:lang w:eastAsia="ru-RU"/>
        </w:rPr>
        <w:t>С учетом того, что основания для признания Гришина А.В. нуждающимся в жилом помещении возникли в момент предоставления ему как ребенку-сироте жилого помещения, непригодного для проживания, то есть 19 ноября 2004 года, этой датой должно определяться его право на получение жилого помещения при включении в соответствующий список, поэтому абзац второй резолютивной части решения суда первой инстанции президиум полагает необходимым дополнить</w:t>
      </w:r>
      <w:proofErr w:type="gramEnd"/>
      <w:r w:rsidRPr="009E573E">
        <w:rPr>
          <w:rFonts w:ascii="Arial" w:eastAsia="Times New Roman" w:hAnsi="Arial" w:cs="Arial"/>
          <w:sz w:val="20"/>
          <w:szCs w:val="20"/>
          <w:lang w:eastAsia="ru-RU"/>
        </w:rPr>
        <w:t xml:space="preserve"> указанием на 19 ноября 2004 года как дату, подлежащую учету при определении очередности Гришина А.В. на получение жилого помещения. </w:t>
      </w:r>
    </w:p>
    <w:p w:rsidR="009E573E" w:rsidRPr="009E573E" w:rsidRDefault="009E573E" w:rsidP="009E573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9E573E">
        <w:rPr>
          <w:rFonts w:ascii="Arial" w:eastAsia="Times New Roman" w:hAnsi="Arial" w:cs="Arial"/>
          <w:sz w:val="20"/>
          <w:szCs w:val="20"/>
          <w:lang w:eastAsia="ru-RU"/>
        </w:rPr>
        <w:t xml:space="preserve">Руководствуясь пунктом 5 части 1 </w:t>
      </w:r>
      <w:hyperlink r:id="rId7" w:history="1">
        <w:r w:rsidRPr="009E573E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статьи 390 Гражданского процессуального кодекса Российской Федерации</w:t>
        </w:r>
      </w:hyperlink>
      <w:r w:rsidRPr="009E573E">
        <w:rPr>
          <w:rFonts w:ascii="Arial" w:eastAsia="Times New Roman" w:hAnsi="Arial" w:cs="Arial"/>
          <w:sz w:val="20"/>
          <w:szCs w:val="20"/>
          <w:lang w:eastAsia="ru-RU"/>
        </w:rPr>
        <w:t>, президиум Вологодского областного суда</w:t>
      </w:r>
    </w:p>
    <w:p w:rsidR="009E573E" w:rsidRPr="009E573E" w:rsidRDefault="009E573E" w:rsidP="009E573E">
      <w:pPr>
        <w:spacing w:before="100" w:beforeAutospacing="1" w:after="100" w:afterAutospacing="1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E573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</w:t>
      </w:r>
      <w:proofErr w:type="gramEnd"/>
      <w:r w:rsidRPr="009E573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о с т а н о в и л :</w:t>
      </w:r>
    </w:p>
    <w:p w:rsidR="009E573E" w:rsidRPr="009E573E" w:rsidRDefault="009E573E" w:rsidP="009E573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E573E">
        <w:rPr>
          <w:rFonts w:ascii="Arial" w:eastAsia="Times New Roman" w:hAnsi="Arial" w:cs="Arial"/>
          <w:sz w:val="20"/>
          <w:szCs w:val="20"/>
          <w:lang w:eastAsia="ru-RU"/>
        </w:rPr>
        <w:t xml:space="preserve">апелляционное определение судебной коллегии по гражданским делам Вологодского областного суда от 12 апреля 2013 года отменить в части отказа Гришину А. В. в возложении обязанности поставить на учет в качестве нуждающегося в жилом помещении как относящегося к категории детей-сирот и детей, оставшихся без попечения родителей, оставить в этой части в силе решение Череповецкого городского суда от 01 февраля 2013 года. </w:t>
      </w:r>
      <w:proofErr w:type="gramEnd"/>
    </w:p>
    <w:p w:rsidR="009E573E" w:rsidRPr="009E573E" w:rsidRDefault="009E573E" w:rsidP="009E573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9E573E">
        <w:rPr>
          <w:rFonts w:ascii="Arial" w:eastAsia="Times New Roman" w:hAnsi="Arial" w:cs="Arial"/>
          <w:sz w:val="20"/>
          <w:szCs w:val="20"/>
          <w:lang w:eastAsia="ru-RU"/>
        </w:rPr>
        <w:t>Абзац второй резолютивной части решения Череповецкого городского суда от 01 февраля 2013 года дополнить словами</w:t>
      </w:r>
      <w:proofErr w:type="gramStart"/>
      <w:r w:rsidRPr="009E573E">
        <w:rPr>
          <w:rFonts w:ascii="Arial" w:eastAsia="Times New Roman" w:hAnsi="Arial" w:cs="Arial"/>
          <w:sz w:val="20"/>
          <w:szCs w:val="20"/>
          <w:lang w:eastAsia="ru-RU"/>
        </w:rPr>
        <w:t xml:space="preserve"> :</w:t>
      </w:r>
      <w:proofErr w:type="gramEnd"/>
      <w:r w:rsidRPr="009E573E">
        <w:rPr>
          <w:rFonts w:ascii="Arial" w:eastAsia="Times New Roman" w:hAnsi="Arial" w:cs="Arial"/>
          <w:sz w:val="20"/>
          <w:szCs w:val="20"/>
          <w:lang w:eastAsia="ru-RU"/>
        </w:rPr>
        <w:t xml:space="preserve"> «с 19 ноября 2004 года». </w:t>
      </w:r>
    </w:p>
    <w:p w:rsidR="009E573E" w:rsidRPr="009E573E" w:rsidRDefault="009E573E" w:rsidP="009E573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9E573E">
        <w:rPr>
          <w:rFonts w:ascii="Arial" w:eastAsia="Times New Roman" w:hAnsi="Arial" w:cs="Arial"/>
          <w:sz w:val="20"/>
          <w:szCs w:val="20"/>
          <w:lang w:eastAsia="ru-RU"/>
        </w:rPr>
        <w:t>В остальном апелляционное определение судебной коллегии по гражданским делам Вологодского областного суда от 12 апреля 2013 года и решение Череповецкого городского суда от 01 февраля 2013 года оставить без изменения.</w:t>
      </w:r>
    </w:p>
    <w:p w:rsidR="009E573E" w:rsidRPr="009E573E" w:rsidRDefault="009E573E" w:rsidP="009E573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9E573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Председательствующий Крылов П.И.</w:t>
      </w:r>
    </w:p>
    <w:p w:rsidR="00E0039C" w:rsidRPr="009E573E" w:rsidRDefault="00E0039C">
      <w:pPr>
        <w:rPr>
          <w:rFonts w:ascii="Arial" w:hAnsi="Arial" w:cs="Arial"/>
          <w:sz w:val="20"/>
          <w:szCs w:val="20"/>
        </w:rPr>
      </w:pPr>
    </w:p>
    <w:sectPr w:rsidR="00E0039C" w:rsidRPr="009E5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1F"/>
    <w:rsid w:val="00066932"/>
    <w:rsid w:val="009E573E"/>
    <w:rsid w:val="00E0039C"/>
    <w:rsid w:val="00FC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o1">
    <w:name w:val="fio1"/>
    <w:basedOn w:val="a0"/>
    <w:rsid w:val="009E573E"/>
  </w:style>
  <w:style w:type="character" w:customStyle="1" w:styleId="others2">
    <w:name w:val="others2"/>
    <w:basedOn w:val="a0"/>
    <w:rsid w:val="009E573E"/>
  </w:style>
  <w:style w:type="character" w:customStyle="1" w:styleId="nomer2">
    <w:name w:val="nomer2"/>
    <w:basedOn w:val="a0"/>
    <w:rsid w:val="009E573E"/>
  </w:style>
  <w:style w:type="character" w:customStyle="1" w:styleId="data2">
    <w:name w:val="data2"/>
    <w:basedOn w:val="a0"/>
    <w:rsid w:val="009E573E"/>
  </w:style>
  <w:style w:type="character" w:customStyle="1" w:styleId="fio12">
    <w:name w:val="fio12"/>
    <w:basedOn w:val="a0"/>
    <w:rsid w:val="009E573E"/>
  </w:style>
  <w:style w:type="character" w:customStyle="1" w:styleId="fio13">
    <w:name w:val="fio13"/>
    <w:basedOn w:val="a0"/>
    <w:rsid w:val="009E573E"/>
  </w:style>
  <w:style w:type="character" w:customStyle="1" w:styleId="address2">
    <w:name w:val="address2"/>
    <w:basedOn w:val="a0"/>
    <w:rsid w:val="009E573E"/>
  </w:style>
  <w:style w:type="character" w:customStyle="1" w:styleId="others3">
    <w:name w:val="others3"/>
    <w:basedOn w:val="a0"/>
    <w:rsid w:val="009E573E"/>
  </w:style>
  <w:style w:type="character" w:customStyle="1" w:styleId="others4">
    <w:name w:val="others4"/>
    <w:basedOn w:val="a0"/>
    <w:rsid w:val="009E573E"/>
  </w:style>
  <w:style w:type="character" w:customStyle="1" w:styleId="others5">
    <w:name w:val="others5"/>
    <w:basedOn w:val="a0"/>
    <w:rsid w:val="009E573E"/>
  </w:style>
  <w:style w:type="character" w:styleId="a3">
    <w:name w:val="Hyperlink"/>
    <w:basedOn w:val="a0"/>
    <w:uiPriority w:val="99"/>
    <w:semiHidden/>
    <w:unhideWhenUsed/>
    <w:rsid w:val="009E57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o1">
    <w:name w:val="fio1"/>
    <w:basedOn w:val="a0"/>
    <w:rsid w:val="009E573E"/>
  </w:style>
  <w:style w:type="character" w:customStyle="1" w:styleId="others2">
    <w:name w:val="others2"/>
    <w:basedOn w:val="a0"/>
    <w:rsid w:val="009E573E"/>
  </w:style>
  <w:style w:type="character" w:customStyle="1" w:styleId="nomer2">
    <w:name w:val="nomer2"/>
    <w:basedOn w:val="a0"/>
    <w:rsid w:val="009E573E"/>
  </w:style>
  <w:style w:type="character" w:customStyle="1" w:styleId="data2">
    <w:name w:val="data2"/>
    <w:basedOn w:val="a0"/>
    <w:rsid w:val="009E573E"/>
  </w:style>
  <w:style w:type="character" w:customStyle="1" w:styleId="fio12">
    <w:name w:val="fio12"/>
    <w:basedOn w:val="a0"/>
    <w:rsid w:val="009E573E"/>
  </w:style>
  <w:style w:type="character" w:customStyle="1" w:styleId="fio13">
    <w:name w:val="fio13"/>
    <w:basedOn w:val="a0"/>
    <w:rsid w:val="009E573E"/>
  </w:style>
  <w:style w:type="character" w:customStyle="1" w:styleId="address2">
    <w:name w:val="address2"/>
    <w:basedOn w:val="a0"/>
    <w:rsid w:val="009E573E"/>
  </w:style>
  <w:style w:type="character" w:customStyle="1" w:styleId="others3">
    <w:name w:val="others3"/>
    <w:basedOn w:val="a0"/>
    <w:rsid w:val="009E573E"/>
  </w:style>
  <w:style w:type="character" w:customStyle="1" w:styleId="others4">
    <w:name w:val="others4"/>
    <w:basedOn w:val="a0"/>
    <w:rsid w:val="009E573E"/>
  </w:style>
  <w:style w:type="character" w:customStyle="1" w:styleId="others5">
    <w:name w:val="others5"/>
    <w:basedOn w:val="a0"/>
    <w:rsid w:val="009E573E"/>
  </w:style>
  <w:style w:type="character" w:styleId="a3">
    <w:name w:val="Hyperlink"/>
    <w:basedOn w:val="a0"/>
    <w:uiPriority w:val="99"/>
    <w:semiHidden/>
    <w:unhideWhenUsed/>
    <w:rsid w:val="009E57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9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pravosudie.com/law/%D0%A1%D1%82%D0%B0%D1%82%D1%8C%D1%8F_390_%D0%93%D0%9F%D0%9A_%D0%A0%D0%A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pravosudie.com/law/%D0%A1%D1%82%D0%B0%D1%82%D1%8C%D1%8F_15_%D0%96%D0%9A_%D0%A0%D0%A4" TargetMode="External"/><Relationship Id="rId5" Type="http://schemas.openxmlformats.org/officeDocument/2006/relationships/hyperlink" Target="https://rospravosudie.com/law/%D0%A1%D1%82%D0%B0%D1%82%D1%8C%D1%8F_387_%D0%93%D0%9F%D0%9A_%D0%A0%D0%A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2637</Words>
  <Characters>15035</Characters>
  <Application>Microsoft Office Word</Application>
  <DocSecurity>0</DocSecurity>
  <Lines>125</Lines>
  <Paragraphs>35</Paragraphs>
  <ScaleCrop>false</ScaleCrop>
  <Company/>
  <LinksUpToDate>false</LinksUpToDate>
  <CharactersWithSpaces>17637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2014-06-16T12:57:00Z</dcterms:created>
  <dcterms:modified xsi:type="dcterms:W3CDTF">2014-06-16T12:58:00Z</dcterms:modified>
</cp:coreProperties>
</file>